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(Lugar y fecha)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Sra. Decana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Facultad de Ingeniería y Ciencias Hídricas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Universidad Nacional del Litoral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Dra. Ing. Marta PARIS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Tengo el agrado de dirigirme a Ud. a fin de solicitar la admisión a la carrera de posgrado Maestría en Ingeniería de los Recursos Hídricos que se dicta en esa Casa de Estudios.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  <w:t xml:space="preserve">La documentación requerida ha sido cargada en el Sistema de Gestión del Estudiante de la UNL, conforme a la normativa vigente.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Sin otro particular, saludo a Ud. atentamente.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Firma del/la Postulante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16ZOu4cq4bY2Dr9JIaU5vykrg==">CgMxLjA4AHIhMW1JR3dRYmxGc2hadDI2OGRKVlN1X0JGMHBmOE9xWXdz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